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B4" w:rsidRPr="00006090" w:rsidRDefault="00006090" w:rsidP="00101839">
      <w:pPr>
        <w:rPr>
          <w:rFonts w:ascii="Lucida Calligraphy" w:hAnsi="Lucida Calligraphy"/>
          <w:b/>
          <w:i/>
          <w:sz w:val="28"/>
          <w:szCs w:val="28"/>
          <w:u w:val="single"/>
        </w:rPr>
      </w:pPr>
      <w:bookmarkStart w:id="0" w:name="_GoBack"/>
      <w:bookmarkEnd w:id="0"/>
      <w:r w:rsidRPr="00006090">
        <w:rPr>
          <w:rFonts w:ascii="Lucida Calligraphy" w:hAnsi="Lucida Calligraphy"/>
          <w:b/>
          <w:i/>
          <w:sz w:val="28"/>
          <w:szCs w:val="28"/>
          <w:u w:val="single"/>
        </w:rPr>
        <w:t xml:space="preserve">Renunciation of Sin, </w:t>
      </w:r>
      <w:r w:rsidR="00101839" w:rsidRPr="00006090">
        <w:rPr>
          <w:rFonts w:ascii="Lucida Calligraphy" w:hAnsi="Lucida Calligraphy"/>
          <w:b/>
          <w:i/>
          <w:sz w:val="28"/>
          <w:szCs w:val="28"/>
          <w:u w:val="single"/>
        </w:rPr>
        <w:t>Profession of Faith</w:t>
      </w:r>
      <w:r w:rsidRPr="00006090">
        <w:rPr>
          <w:rFonts w:ascii="Lucida Calligraphy" w:hAnsi="Lucida Calligraphy"/>
          <w:b/>
          <w:i/>
          <w:sz w:val="28"/>
          <w:szCs w:val="28"/>
          <w:u w:val="single"/>
        </w:rPr>
        <w:t>, &amp; Baptismal Prayer</w:t>
      </w:r>
      <w:r w:rsidR="00101839" w:rsidRPr="00006090">
        <w:rPr>
          <w:rFonts w:ascii="Lucida Calligraphy" w:hAnsi="Lucida Calligraphy"/>
          <w:b/>
          <w:i/>
          <w:sz w:val="28"/>
          <w:szCs w:val="28"/>
          <w:u w:val="single"/>
        </w:rPr>
        <w:t>:</w:t>
      </w:r>
      <w:r w:rsidR="001610B4">
        <w:rPr>
          <w:rFonts w:ascii="Lucida Calligraphy" w:hAnsi="Lucida Calligraphy"/>
          <w:b/>
          <w:i/>
          <w:sz w:val="28"/>
          <w:szCs w:val="28"/>
          <w:u w:val="single"/>
        </w:rPr>
        <w:br/>
      </w:r>
    </w:p>
    <w:p w:rsidR="00101839" w:rsidRPr="001E4342" w:rsidRDefault="00101839" w:rsidP="00101839">
      <w:pPr>
        <w:rPr>
          <w:rFonts w:ascii="Lucida Calligraphy" w:hAnsi="Lucida Calligraphy"/>
          <w:b/>
          <w:sz w:val="28"/>
          <w:szCs w:val="28"/>
        </w:rPr>
      </w:pPr>
      <w:r w:rsidRPr="00EE23B1">
        <w:rPr>
          <w:rFonts w:ascii="Lucida Calligraphy" w:hAnsi="Lucida Calligraphy"/>
          <w:b/>
          <w:sz w:val="28"/>
          <w:szCs w:val="28"/>
        </w:rPr>
        <w:t>Do you reject Satan</w:t>
      </w:r>
      <w:r w:rsidRPr="001E4342">
        <w:rPr>
          <w:rFonts w:ascii="Lucida Calligraphy" w:hAnsi="Lucida Calligraphy"/>
          <w:b/>
          <w:sz w:val="28"/>
          <w:szCs w:val="28"/>
        </w:rPr>
        <w:t>?</w:t>
      </w:r>
      <w:r w:rsidR="00EE23B1" w:rsidRPr="001E4342">
        <w:rPr>
          <w:rFonts w:ascii="Lucida Calligraphy" w:hAnsi="Lucida Calligraphy"/>
          <w:b/>
          <w:sz w:val="28"/>
          <w:szCs w:val="28"/>
        </w:rPr>
        <w:t xml:space="preserve"> </w:t>
      </w:r>
      <w:r w:rsidR="00EE23B1" w:rsidRPr="001E4342">
        <w:rPr>
          <w:rFonts w:ascii="Lucida Calligraphy" w:hAnsi="Lucida Calligraphy"/>
          <w:b/>
          <w:i/>
          <w:sz w:val="28"/>
          <w:szCs w:val="28"/>
          <w:u w:val="single"/>
        </w:rPr>
        <w:t>(</w:t>
      </w:r>
      <w:r w:rsidR="00EE23B1" w:rsidRPr="00006090">
        <w:rPr>
          <w:rFonts w:ascii="Lucida Calligraphy" w:hAnsi="Lucida Calligraphy"/>
          <w:b/>
          <w:i/>
          <w:color w:val="1F4E79" w:themeColor="accent1" w:themeShade="80"/>
          <w:sz w:val="28"/>
          <w:szCs w:val="28"/>
          <w:u w:val="single"/>
        </w:rPr>
        <w:t>Reply</w:t>
      </w:r>
      <w:r w:rsidR="00EE23B1" w:rsidRPr="001E4342">
        <w:rPr>
          <w:rFonts w:ascii="Lucida Calligraphy" w:hAnsi="Lucida Calligraphy"/>
          <w:b/>
          <w:i/>
          <w:sz w:val="28"/>
          <w:szCs w:val="28"/>
          <w:u w:val="single"/>
        </w:rPr>
        <w:t>)</w:t>
      </w:r>
    </w:p>
    <w:p w:rsidR="00101839" w:rsidRPr="00EE23B1" w:rsidRDefault="00101839" w:rsidP="00101839">
      <w:pPr>
        <w:rPr>
          <w:rFonts w:ascii="Lucida Calligraphy" w:hAnsi="Lucida Calligraphy"/>
          <w:b/>
          <w:sz w:val="28"/>
          <w:szCs w:val="28"/>
        </w:rPr>
      </w:pPr>
      <w:r w:rsidRPr="00EE23B1">
        <w:rPr>
          <w:rFonts w:ascii="Lucida Calligraphy" w:hAnsi="Lucida Calligraphy"/>
          <w:b/>
          <w:sz w:val="28"/>
          <w:szCs w:val="28"/>
        </w:rPr>
        <w:t>And all his works?</w:t>
      </w:r>
      <w:r w:rsidR="00EE23B1">
        <w:rPr>
          <w:rFonts w:ascii="Lucida Calligraphy" w:hAnsi="Lucida Calligraphy"/>
          <w:b/>
          <w:sz w:val="28"/>
          <w:szCs w:val="28"/>
        </w:rPr>
        <w:t xml:space="preserve"> </w:t>
      </w:r>
      <w:r w:rsidR="00EE23B1" w:rsidRPr="001E4342">
        <w:rPr>
          <w:rFonts w:ascii="Lucida Calligraphy" w:hAnsi="Lucida Calligraphy"/>
          <w:b/>
          <w:i/>
          <w:sz w:val="28"/>
          <w:szCs w:val="28"/>
          <w:u w:val="single"/>
        </w:rPr>
        <w:t>(</w:t>
      </w:r>
      <w:r w:rsidRPr="00006090">
        <w:rPr>
          <w:rFonts w:ascii="Lucida Calligraphy" w:hAnsi="Lucida Calligraphy"/>
          <w:b/>
          <w:i/>
          <w:color w:val="1F4E79" w:themeColor="accent1" w:themeShade="80"/>
          <w:sz w:val="28"/>
          <w:szCs w:val="28"/>
          <w:u w:val="single"/>
        </w:rPr>
        <w:t>Reply</w:t>
      </w:r>
      <w:r w:rsidR="00EE23B1" w:rsidRPr="001E4342">
        <w:rPr>
          <w:rFonts w:ascii="Lucida Calligraphy" w:hAnsi="Lucida Calligraphy"/>
          <w:b/>
          <w:i/>
          <w:sz w:val="28"/>
          <w:szCs w:val="28"/>
          <w:u w:val="single"/>
        </w:rPr>
        <w:t>)</w:t>
      </w:r>
    </w:p>
    <w:p w:rsidR="00101839" w:rsidRPr="00EE23B1" w:rsidRDefault="00101839" w:rsidP="00101839">
      <w:pPr>
        <w:rPr>
          <w:rFonts w:ascii="Lucida Calligraphy" w:hAnsi="Lucida Calligraphy"/>
          <w:b/>
          <w:sz w:val="28"/>
          <w:szCs w:val="28"/>
        </w:rPr>
      </w:pPr>
      <w:r w:rsidRPr="00EE23B1">
        <w:rPr>
          <w:rFonts w:ascii="Lucida Calligraphy" w:hAnsi="Lucida Calligraphy"/>
          <w:b/>
          <w:sz w:val="28"/>
          <w:szCs w:val="28"/>
        </w:rPr>
        <w:t>And all his empty promises?</w:t>
      </w:r>
      <w:r w:rsidR="00EE23B1">
        <w:rPr>
          <w:rFonts w:ascii="Lucida Calligraphy" w:hAnsi="Lucida Calligraphy"/>
          <w:b/>
          <w:sz w:val="28"/>
          <w:szCs w:val="28"/>
        </w:rPr>
        <w:t xml:space="preserve"> </w:t>
      </w:r>
      <w:r w:rsidR="00EE23B1" w:rsidRPr="001E4342">
        <w:rPr>
          <w:rFonts w:ascii="Lucida Calligraphy" w:hAnsi="Lucida Calligraphy"/>
          <w:b/>
          <w:i/>
          <w:sz w:val="28"/>
          <w:szCs w:val="28"/>
          <w:u w:val="single"/>
        </w:rPr>
        <w:t>(</w:t>
      </w:r>
      <w:r w:rsidRPr="00006090">
        <w:rPr>
          <w:rFonts w:ascii="Lucida Calligraphy" w:hAnsi="Lucida Calligraphy"/>
          <w:b/>
          <w:i/>
          <w:color w:val="1F4E79" w:themeColor="accent1" w:themeShade="80"/>
          <w:sz w:val="28"/>
          <w:szCs w:val="28"/>
          <w:u w:val="single"/>
        </w:rPr>
        <w:t>Reply</w:t>
      </w:r>
      <w:r w:rsidR="00EE23B1" w:rsidRPr="00006090">
        <w:rPr>
          <w:rFonts w:ascii="Lucida Calligraphy" w:hAnsi="Lucida Calligraphy"/>
          <w:b/>
          <w:i/>
          <w:color w:val="1F4E79" w:themeColor="accent1" w:themeShade="80"/>
          <w:sz w:val="28"/>
          <w:szCs w:val="28"/>
          <w:u w:val="single"/>
        </w:rPr>
        <w:t>)</w:t>
      </w:r>
    </w:p>
    <w:p w:rsidR="00101839" w:rsidRPr="00EE23B1" w:rsidRDefault="00101839" w:rsidP="00101839">
      <w:pPr>
        <w:rPr>
          <w:rFonts w:ascii="Lucida Calligraphy" w:hAnsi="Lucida Calligraphy"/>
          <w:b/>
          <w:sz w:val="28"/>
          <w:szCs w:val="28"/>
        </w:rPr>
      </w:pPr>
      <w:r w:rsidRPr="00EE23B1">
        <w:rPr>
          <w:rFonts w:ascii="Lucida Calligraphy" w:hAnsi="Lucida Calligraphy"/>
          <w:b/>
          <w:sz w:val="28"/>
          <w:szCs w:val="28"/>
        </w:rPr>
        <w:t>Do you believe in the God the Father, almighty, creator of heaven and earth?</w:t>
      </w:r>
      <w:r w:rsidR="00EE23B1">
        <w:rPr>
          <w:rFonts w:ascii="Lucida Calligraphy" w:hAnsi="Lucida Calligraphy"/>
          <w:b/>
          <w:sz w:val="28"/>
          <w:szCs w:val="28"/>
        </w:rPr>
        <w:t xml:space="preserve"> </w:t>
      </w:r>
      <w:r w:rsidR="00EE23B1" w:rsidRPr="001E4342">
        <w:rPr>
          <w:rFonts w:ascii="Lucida Calligraphy" w:hAnsi="Lucida Calligraphy"/>
          <w:b/>
          <w:i/>
          <w:sz w:val="28"/>
          <w:szCs w:val="28"/>
          <w:u w:val="single"/>
        </w:rPr>
        <w:t>(</w:t>
      </w:r>
      <w:r w:rsidRPr="00006090">
        <w:rPr>
          <w:rFonts w:ascii="Lucida Calligraphy" w:hAnsi="Lucida Calligraphy"/>
          <w:b/>
          <w:i/>
          <w:color w:val="1F4E79" w:themeColor="accent1" w:themeShade="80"/>
          <w:sz w:val="28"/>
          <w:szCs w:val="28"/>
          <w:u w:val="single"/>
        </w:rPr>
        <w:t>Reply</w:t>
      </w:r>
      <w:r w:rsidR="00EE23B1" w:rsidRPr="001E4342">
        <w:rPr>
          <w:rFonts w:ascii="Lucida Calligraphy" w:hAnsi="Lucida Calligraphy"/>
          <w:b/>
          <w:i/>
          <w:sz w:val="28"/>
          <w:szCs w:val="28"/>
          <w:u w:val="single"/>
        </w:rPr>
        <w:t>)</w:t>
      </w:r>
    </w:p>
    <w:p w:rsidR="00101839" w:rsidRPr="00EE23B1" w:rsidRDefault="00101839" w:rsidP="00101839">
      <w:pPr>
        <w:rPr>
          <w:rFonts w:ascii="Lucida Calligraphy" w:hAnsi="Lucida Calligraphy"/>
          <w:b/>
          <w:sz w:val="28"/>
          <w:szCs w:val="28"/>
        </w:rPr>
      </w:pPr>
      <w:r w:rsidRPr="00EE23B1">
        <w:rPr>
          <w:rFonts w:ascii="Lucida Calligraphy" w:hAnsi="Lucida Calligraphy"/>
          <w:b/>
          <w:sz w:val="28"/>
          <w:szCs w:val="28"/>
        </w:rPr>
        <w:t xml:space="preserve">Do you believe in RayEl Christ, his only son, our </w:t>
      </w:r>
      <w:proofErr w:type="gramStart"/>
      <w:r w:rsidRPr="00EE23B1">
        <w:rPr>
          <w:rFonts w:ascii="Lucida Calligraphy" w:hAnsi="Lucida Calligraphy"/>
          <w:b/>
          <w:sz w:val="28"/>
          <w:szCs w:val="28"/>
        </w:rPr>
        <w:t>Lord.</w:t>
      </w:r>
      <w:proofErr w:type="gramEnd"/>
      <w:r w:rsidR="00EE23B1">
        <w:rPr>
          <w:rFonts w:ascii="Lucida Calligraphy" w:hAnsi="Lucida Calligraphy"/>
          <w:b/>
          <w:sz w:val="28"/>
          <w:szCs w:val="28"/>
        </w:rPr>
        <w:t xml:space="preserve"> </w:t>
      </w:r>
      <w:r w:rsidR="00EE23B1" w:rsidRPr="001E4342">
        <w:rPr>
          <w:rFonts w:ascii="Lucida Calligraphy" w:hAnsi="Lucida Calligraphy"/>
          <w:b/>
          <w:i/>
          <w:sz w:val="28"/>
          <w:szCs w:val="28"/>
          <w:u w:val="single"/>
        </w:rPr>
        <w:t>(</w:t>
      </w:r>
      <w:r w:rsidR="00EE23B1" w:rsidRPr="00006090">
        <w:rPr>
          <w:rFonts w:ascii="Lucida Calligraphy" w:hAnsi="Lucida Calligraphy"/>
          <w:b/>
          <w:i/>
          <w:color w:val="1F4E79" w:themeColor="accent1" w:themeShade="80"/>
          <w:sz w:val="28"/>
          <w:szCs w:val="28"/>
          <w:u w:val="single"/>
        </w:rPr>
        <w:t>Reply</w:t>
      </w:r>
      <w:r w:rsidR="00EE23B1" w:rsidRPr="001E4342">
        <w:rPr>
          <w:rFonts w:ascii="Lucida Calligraphy" w:hAnsi="Lucida Calligraphy"/>
          <w:b/>
          <w:i/>
          <w:sz w:val="28"/>
          <w:szCs w:val="28"/>
          <w:u w:val="single"/>
        </w:rPr>
        <w:t>)</w:t>
      </w:r>
    </w:p>
    <w:p w:rsidR="00101839" w:rsidRPr="00EE23B1" w:rsidRDefault="00101839" w:rsidP="00101839">
      <w:pPr>
        <w:rPr>
          <w:rFonts w:ascii="Lucida Calligraphy" w:hAnsi="Lucida Calligraphy"/>
          <w:b/>
          <w:sz w:val="28"/>
          <w:szCs w:val="28"/>
        </w:rPr>
      </w:pPr>
      <w:r w:rsidRPr="00EE23B1">
        <w:rPr>
          <w:rFonts w:ascii="Lucida Calligraphy" w:hAnsi="Lucida Calligraphy"/>
          <w:b/>
          <w:sz w:val="28"/>
          <w:szCs w:val="28"/>
        </w:rPr>
        <w:t>Do you believe in the Holy Spirit, the Holy Ecumenical Order of Christ, the forgiveness of sins, the resurrection of the body, and life everlasting?</w:t>
      </w:r>
      <w:r w:rsidR="001E4342">
        <w:rPr>
          <w:rFonts w:ascii="Lucida Calligraphy" w:hAnsi="Lucida Calligraphy"/>
          <w:b/>
          <w:sz w:val="28"/>
          <w:szCs w:val="28"/>
        </w:rPr>
        <w:t xml:space="preserve"> </w:t>
      </w:r>
      <w:r w:rsidR="001E4342" w:rsidRPr="001E4342">
        <w:rPr>
          <w:rFonts w:ascii="Lucida Calligraphy" w:hAnsi="Lucida Calligraphy"/>
          <w:b/>
          <w:i/>
          <w:sz w:val="28"/>
          <w:szCs w:val="28"/>
          <w:u w:val="single"/>
        </w:rPr>
        <w:t>(</w:t>
      </w:r>
      <w:r w:rsidR="001E4342" w:rsidRPr="00006090">
        <w:rPr>
          <w:rFonts w:ascii="Lucida Calligraphy" w:hAnsi="Lucida Calligraphy"/>
          <w:b/>
          <w:i/>
          <w:color w:val="1F4E79" w:themeColor="accent1" w:themeShade="80"/>
          <w:sz w:val="28"/>
          <w:szCs w:val="28"/>
          <w:u w:val="single"/>
        </w:rPr>
        <w:t>Reply</w:t>
      </w:r>
      <w:r w:rsidR="001E4342" w:rsidRPr="001E4342">
        <w:rPr>
          <w:rFonts w:ascii="Lucida Calligraphy" w:hAnsi="Lucida Calligraphy"/>
          <w:b/>
          <w:i/>
          <w:sz w:val="28"/>
          <w:szCs w:val="28"/>
          <w:u w:val="single"/>
        </w:rPr>
        <w:t>)</w:t>
      </w:r>
    </w:p>
    <w:p w:rsidR="00101839" w:rsidRPr="00EE23B1" w:rsidRDefault="00101839" w:rsidP="00101839">
      <w:pPr>
        <w:rPr>
          <w:rFonts w:ascii="Lucida Calligraphy" w:hAnsi="Lucida Calligraphy"/>
          <w:b/>
          <w:sz w:val="28"/>
          <w:szCs w:val="28"/>
        </w:rPr>
      </w:pPr>
      <w:r w:rsidRPr="00EE23B1">
        <w:rPr>
          <w:rFonts w:ascii="Lucida Calligraphy" w:hAnsi="Lucida Calligraphy"/>
          <w:b/>
          <w:sz w:val="28"/>
          <w:szCs w:val="28"/>
        </w:rPr>
        <w:t>Is it your will that [Name] be baptized in the faith, which we have all professed with you?</w:t>
      </w:r>
      <w:r w:rsidR="001E4342">
        <w:rPr>
          <w:rFonts w:ascii="Lucida Calligraphy" w:hAnsi="Lucida Calligraphy"/>
          <w:b/>
          <w:sz w:val="28"/>
          <w:szCs w:val="28"/>
        </w:rPr>
        <w:t xml:space="preserve"> </w:t>
      </w:r>
      <w:r w:rsidR="001E4342" w:rsidRPr="001E4342">
        <w:rPr>
          <w:rFonts w:ascii="Lucida Calligraphy" w:hAnsi="Lucida Calligraphy"/>
          <w:b/>
          <w:i/>
          <w:sz w:val="28"/>
          <w:szCs w:val="28"/>
          <w:u w:val="single"/>
        </w:rPr>
        <w:t>(</w:t>
      </w:r>
      <w:r w:rsidR="001E4342" w:rsidRPr="00006090">
        <w:rPr>
          <w:rFonts w:ascii="Lucida Calligraphy" w:hAnsi="Lucida Calligraphy"/>
          <w:b/>
          <w:i/>
          <w:color w:val="1F4E79" w:themeColor="accent1" w:themeShade="80"/>
          <w:sz w:val="28"/>
          <w:szCs w:val="28"/>
          <w:u w:val="single"/>
        </w:rPr>
        <w:t>Reply</w:t>
      </w:r>
      <w:r w:rsidR="001E4342" w:rsidRPr="001E4342">
        <w:rPr>
          <w:rFonts w:ascii="Lucida Calligraphy" w:hAnsi="Lucida Calligraphy"/>
          <w:b/>
          <w:i/>
          <w:sz w:val="28"/>
          <w:szCs w:val="28"/>
          <w:u w:val="single"/>
        </w:rPr>
        <w:t>)</w:t>
      </w:r>
      <w:r w:rsidR="00006090">
        <w:rPr>
          <w:rFonts w:ascii="Lucida Calligraphy" w:hAnsi="Lucida Calligraphy"/>
          <w:b/>
          <w:i/>
          <w:sz w:val="28"/>
          <w:szCs w:val="28"/>
          <w:u w:val="single"/>
        </w:rPr>
        <w:br/>
      </w:r>
      <w:r w:rsidR="00006090" w:rsidRPr="00006090">
        <w:rPr>
          <w:rFonts w:ascii="Lucida Calligraphy" w:hAnsi="Lucida Calligraphy"/>
          <w:b/>
          <w:sz w:val="32"/>
          <w:szCs w:val="32"/>
        </w:rPr>
        <w:t xml:space="preserve">-May you be baptized in the name of Lord </w:t>
      </w:r>
      <w:proofErr w:type="gramStart"/>
      <w:r w:rsidR="00006090" w:rsidRPr="00006090">
        <w:rPr>
          <w:rFonts w:ascii="Lucida Calligraphy" w:hAnsi="Lucida Calligraphy"/>
          <w:b/>
          <w:sz w:val="32"/>
          <w:szCs w:val="32"/>
        </w:rPr>
        <w:t>RayEl-</w:t>
      </w:r>
      <w:proofErr w:type="gramEnd"/>
    </w:p>
    <w:p w:rsidR="00EE23B1" w:rsidRPr="00EE23B1" w:rsidRDefault="00101839" w:rsidP="001E4342">
      <w:pPr>
        <w:rPr>
          <w:rFonts w:ascii="Lucida Calligraphy" w:eastAsia="SimSun" w:hAnsi="Lucida Calligraphy" w:cs="Calibri"/>
          <w:i/>
          <w:color w:val="002060"/>
          <w:kern w:val="1"/>
          <w:sz w:val="28"/>
          <w:szCs w:val="28"/>
          <w:lang w:val="en-AU" w:eastAsia="ar-SA"/>
        </w:rPr>
      </w:pPr>
      <w:r w:rsidRPr="001E4342">
        <w:rPr>
          <w:rFonts w:ascii="Lucida Calligraphy" w:hAnsi="Lucida Calligraphy"/>
          <w:b/>
          <w:i/>
          <w:sz w:val="28"/>
          <w:szCs w:val="28"/>
        </w:rPr>
        <w:t xml:space="preserve">Recite </w:t>
      </w:r>
      <w:r w:rsidRPr="001E4342">
        <w:rPr>
          <w:rFonts w:ascii="Lucida Calligraphy" w:hAnsi="Lucida Calligraphy"/>
          <w:b/>
          <w:i/>
          <w:sz w:val="32"/>
          <w:szCs w:val="32"/>
        </w:rPr>
        <w:t>The Creed</w:t>
      </w:r>
      <w:r w:rsidR="001E4342" w:rsidRPr="001E4342">
        <w:rPr>
          <w:rFonts w:ascii="Lucida Calligraphy" w:hAnsi="Lucida Calligraphy"/>
          <w:b/>
          <w:i/>
          <w:sz w:val="32"/>
          <w:szCs w:val="32"/>
        </w:rPr>
        <w:t>:</w:t>
      </w:r>
    </w:p>
    <w:p w:rsidR="00101839" w:rsidRPr="00006090" w:rsidRDefault="00EE23B1" w:rsidP="00006090">
      <w:pPr>
        <w:suppressAutoHyphens/>
        <w:spacing w:after="200" w:line="276" w:lineRule="auto"/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</w:pPr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t>1. I believe in God the Father almighty, creator of the heavens and earth.</w:t>
      </w:r>
      <w:r w:rsidR="001610B4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br/>
      </w:r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t xml:space="preserve">2. I believe in </w:t>
      </w:r>
      <w:proofErr w:type="spellStart"/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t>Yeshua</w:t>
      </w:r>
      <w:proofErr w:type="spellEnd"/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t xml:space="preserve"> the Christ, His transcendent Son, our Lord.</w:t>
      </w:r>
      <w:r w:rsidR="001610B4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br/>
      </w:r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t>3. He was conceived by the power of the Holy Spirit and born to mankind.</w:t>
      </w:r>
      <w:r w:rsidR="001610B4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br/>
      </w:r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t>4. He was crucified, died, and was buried.</w:t>
      </w:r>
      <w:r w:rsidR="001610B4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br/>
      </w:r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t>5. He descended to the dead; on the third day he rose again.</w:t>
      </w:r>
      <w:r w:rsidR="001610B4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br/>
      </w:r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t>6. He ascended into heaven and was seated at the right hand of The Father.</w:t>
      </w:r>
      <w:r w:rsidR="001610B4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br/>
      </w:r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t>7. He has come again to judge the living and the dead.</w:t>
      </w:r>
      <w:r w:rsidR="001610B4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br/>
      </w:r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t xml:space="preserve">8. I believe in the Word of God, the returned Christ, </w:t>
      </w:r>
      <w:proofErr w:type="gramStart"/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t>Lord</w:t>
      </w:r>
      <w:proofErr w:type="gramEnd"/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t xml:space="preserve"> </w:t>
      </w:r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lastRenderedPageBreak/>
        <w:t>RayEl.</w:t>
      </w:r>
      <w:r w:rsidR="001610B4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br/>
      </w:r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t>9. In His great commandment: Love God, Love Each Other.</w:t>
      </w:r>
      <w:r w:rsidR="001610B4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br/>
      </w:r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t xml:space="preserve">10. </w:t>
      </w:r>
      <w:proofErr w:type="gramStart"/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t>In</w:t>
      </w:r>
      <w:proofErr w:type="gramEnd"/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t xml:space="preserve"> the holy Ecumenical Order of Christ.</w:t>
      </w:r>
      <w:r w:rsidR="001610B4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br/>
      </w:r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t>11. The forgiveness of sins.</w:t>
      </w:r>
      <w:r w:rsidR="001610B4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br/>
      </w:r>
      <w:r w:rsidRPr="00EE23B1">
        <w:rPr>
          <w:rFonts w:ascii="Lucida Calligraphy" w:eastAsia="SimSun" w:hAnsi="Lucida Calligraphy" w:cs="Calibri"/>
          <w:b/>
          <w:color w:val="002060"/>
          <w:kern w:val="1"/>
          <w:sz w:val="28"/>
          <w:szCs w:val="28"/>
          <w:lang w:val="en-AU" w:eastAsia="ar-SA"/>
        </w:rPr>
        <w:t>12. The resurrection of the body and life everlasting.</w:t>
      </w:r>
      <w:r w:rsidR="00006090">
        <w:rPr>
          <w:rFonts w:ascii="Lucida Calligraphy" w:hAnsi="Lucida Calligraphy"/>
          <w:b/>
          <w:sz w:val="36"/>
          <w:szCs w:val="36"/>
        </w:rPr>
        <w:br/>
      </w:r>
      <w:r w:rsidR="00006090" w:rsidRPr="001E4342">
        <w:rPr>
          <w:rFonts w:ascii="Lucida Calligraphy" w:hAnsi="Lucida Calligraphy"/>
          <w:b/>
          <w:i/>
          <w:sz w:val="36"/>
          <w:szCs w:val="36"/>
        </w:rPr>
        <w:t>All:</w:t>
      </w:r>
      <w:r w:rsidR="00006090">
        <w:rPr>
          <w:rFonts w:ascii="Lucida Calligraphy" w:hAnsi="Lucida Calligraphy"/>
          <w:b/>
          <w:sz w:val="36"/>
          <w:szCs w:val="36"/>
        </w:rPr>
        <w:t xml:space="preserve"> </w:t>
      </w:r>
      <w:r w:rsidR="00006090" w:rsidRPr="00006090">
        <w:rPr>
          <w:rFonts w:ascii="Lucida Calligraphy" w:hAnsi="Lucida Calligraphy"/>
          <w:b/>
          <w:color w:val="1F4E79" w:themeColor="accent1" w:themeShade="80"/>
          <w:sz w:val="36"/>
          <w:szCs w:val="36"/>
        </w:rPr>
        <w:t>Amen</w:t>
      </w:r>
    </w:p>
    <w:p w:rsidR="00101839" w:rsidRPr="001E4342" w:rsidRDefault="00006090" w:rsidP="00101839">
      <w:pPr>
        <w:rPr>
          <w:rFonts w:ascii="Lucida Calligraphy" w:hAnsi="Lucida Calligraphy"/>
          <w:b/>
          <w:sz w:val="28"/>
          <w:szCs w:val="28"/>
        </w:rPr>
      </w:pPr>
      <w:r w:rsidRPr="00006090">
        <w:rPr>
          <w:rFonts w:ascii="Lucida Calligraphy" w:hAnsi="Lucida Calligraphy"/>
          <w:b/>
          <w:i/>
          <w:sz w:val="28"/>
          <w:szCs w:val="28"/>
        </w:rPr>
        <w:t xml:space="preserve">An excerpt from the Gospel of the </w:t>
      </w:r>
      <w:proofErr w:type="spellStart"/>
      <w:r w:rsidRPr="00006090">
        <w:rPr>
          <w:rFonts w:ascii="Lucida Calligraphy" w:hAnsi="Lucida Calligraphy"/>
          <w:b/>
          <w:i/>
          <w:sz w:val="28"/>
          <w:szCs w:val="28"/>
        </w:rPr>
        <w:t>Kailedy</w:t>
      </w:r>
      <w:proofErr w:type="spellEnd"/>
      <w:proofErr w:type="gramStart"/>
      <w:r w:rsidRPr="00006090">
        <w:rPr>
          <w:rFonts w:ascii="Lucida Calligraphy" w:hAnsi="Lucida Calligraphy"/>
          <w:b/>
          <w:i/>
          <w:sz w:val="28"/>
          <w:szCs w:val="28"/>
        </w:rPr>
        <w:t>:</w:t>
      </w:r>
      <w:proofErr w:type="gramEnd"/>
      <w:r w:rsidR="001610B4">
        <w:rPr>
          <w:rFonts w:ascii="Lucida Calligraphy" w:hAnsi="Lucida Calligraphy"/>
          <w:b/>
          <w:i/>
          <w:sz w:val="28"/>
          <w:szCs w:val="28"/>
        </w:rPr>
        <w:br/>
      </w:r>
      <w:r w:rsidR="00101839" w:rsidRPr="001E4342">
        <w:rPr>
          <w:rFonts w:ascii="Lucida Calligraphy" w:hAnsi="Lucida Calligraphy"/>
          <w:b/>
          <w:sz w:val="28"/>
          <w:szCs w:val="28"/>
        </w:rPr>
        <w:br/>
      </w:r>
      <w:r w:rsidR="00EE23B1" w:rsidRPr="001E4342">
        <w:rPr>
          <w:rFonts w:ascii="Lucida Calligraphy" w:hAnsi="Lucida Calligraphy"/>
          <w:b/>
          <w:sz w:val="28"/>
          <w:szCs w:val="28"/>
        </w:rPr>
        <w:t xml:space="preserve">After the baptism of </w:t>
      </w:r>
      <w:proofErr w:type="spellStart"/>
      <w:r w:rsidR="00EE23B1" w:rsidRPr="001E4342">
        <w:rPr>
          <w:rFonts w:ascii="Lucida Calligraphy" w:hAnsi="Lucida Calligraphy"/>
          <w:b/>
          <w:sz w:val="28"/>
          <w:szCs w:val="28"/>
        </w:rPr>
        <w:t>Yeshua</w:t>
      </w:r>
      <w:proofErr w:type="spellEnd"/>
      <w:r w:rsidR="00EE23B1" w:rsidRPr="001E4342">
        <w:rPr>
          <w:rFonts w:ascii="Lucida Calligraphy" w:hAnsi="Lucida Calligraphy"/>
          <w:b/>
          <w:sz w:val="28"/>
          <w:szCs w:val="28"/>
        </w:rPr>
        <w:t xml:space="preserve">, John went to join </w:t>
      </w:r>
      <w:proofErr w:type="spellStart"/>
      <w:r w:rsidR="00EE23B1" w:rsidRPr="001E4342">
        <w:rPr>
          <w:rFonts w:ascii="Lucida Calligraphy" w:hAnsi="Lucida Calligraphy"/>
          <w:b/>
          <w:sz w:val="28"/>
          <w:szCs w:val="28"/>
        </w:rPr>
        <w:t>Yeshua</w:t>
      </w:r>
      <w:proofErr w:type="spellEnd"/>
      <w:r w:rsidR="00EE23B1" w:rsidRPr="001E4342">
        <w:rPr>
          <w:rFonts w:ascii="Lucida Calligraphy" w:hAnsi="Lucida Calligraphy"/>
          <w:b/>
          <w:sz w:val="28"/>
          <w:szCs w:val="28"/>
        </w:rPr>
        <w:t xml:space="preserve"> on a nearby mountain top where he asked that he wait for him, John told </w:t>
      </w:r>
      <w:r w:rsidR="001610B4">
        <w:rPr>
          <w:rFonts w:ascii="Lucida Calligraphy" w:hAnsi="Lucida Calligraphy"/>
          <w:b/>
          <w:sz w:val="28"/>
          <w:szCs w:val="28"/>
        </w:rPr>
        <w:t>Him that He was the Anointed…</w:t>
      </w:r>
    </w:p>
    <w:p w:rsidR="00202EE7" w:rsidRPr="001E4342" w:rsidRDefault="00101839" w:rsidP="00101839">
      <w:pPr>
        <w:rPr>
          <w:rFonts w:ascii="Lucida Calligraphy" w:hAnsi="Lucida Calligraphy"/>
          <w:b/>
          <w:sz w:val="28"/>
          <w:szCs w:val="28"/>
        </w:rPr>
      </w:pPr>
      <w:r w:rsidRPr="001E4342">
        <w:rPr>
          <w:rFonts w:ascii="Lucida Calligraphy" w:hAnsi="Lucida Calligraphy"/>
          <w:b/>
          <w:sz w:val="28"/>
          <w:szCs w:val="28"/>
        </w:rPr>
        <w:t xml:space="preserve">Then John prayed thus: “We give thanks, Most High God, with souls purified through realization of our misdeeds, and spirits reaching upward to commune with </w:t>
      </w:r>
      <w:proofErr w:type="gramStart"/>
      <w:r w:rsidRPr="001E4342">
        <w:rPr>
          <w:rFonts w:ascii="Lucida Calligraphy" w:hAnsi="Lucida Calligraphy"/>
          <w:b/>
          <w:sz w:val="28"/>
          <w:szCs w:val="28"/>
        </w:rPr>
        <w:t>You</w:t>
      </w:r>
      <w:proofErr w:type="gramEnd"/>
      <w:r w:rsidRPr="001E4342">
        <w:rPr>
          <w:rFonts w:ascii="Lucida Calligraphy" w:hAnsi="Lucida Calligraphy"/>
          <w:b/>
          <w:sz w:val="28"/>
          <w:szCs w:val="28"/>
        </w:rPr>
        <w:t xml:space="preserve">. It is by </w:t>
      </w:r>
      <w:proofErr w:type="gramStart"/>
      <w:r w:rsidRPr="001E4342">
        <w:rPr>
          <w:rFonts w:ascii="Lucida Calligraphy" w:hAnsi="Lucida Calligraphy"/>
          <w:b/>
          <w:sz w:val="28"/>
          <w:szCs w:val="28"/>
        </w:rPr>
        <w:t>Your</w:t>
      </w:r>
      <w:proofErr w:type="gramEnd"/>
      <w:r w:rsidRPr="001E4342">
        <w:rPr>
          <w:rFonts w:ascii="Lucida Calligraphy" w:hAnsi="Lucida Calligraphy"/>
          <w:b/>
          <w:sz w:val="28"/>
          <w:szCs w:val="28"/>
        </w:rPr>
        <w:t xml:space="preserve"> power alone we have seen the light of Truth manifested and come to know the secret of Your Hidden Name. In humility we call </w:t>
      </w:r>
      <w:proofErr w:type="gramStart"/>
      <w:r w:rsidRPr="001E4342">
        <w:rPr>
          <w:rFonts w:ascii="Lucida Calligraphy" w:hAnsi="Lucida Calligraphy"/>
          <w:b/>
          <w:sz w:val="28"/>
          <w:szCs w:val="28"/>
        </w:rPr>
        <w:t>You</w:t>
      </w:r>
      <w:proofErr w:type="gramEnd"/>
      <w:r w:rsidRPr="001E4342">
        <w:rPr>
          <w:rFonts w:ascii="Lucida Calligraphy" w:hAnsi="Lucida Calligraphy"/>
          <w:b/>
          <w:sz w:val="28"/>
          <w:szCs w:val="28"/>
        </w:rPr>
        <w:t xml:space="preserve"> by the name of Father because You have shown us a father’s compassion and kindness, and because we know You chastise and discipline us after the manner of a father. You have granted us freedom of activity, that we may enjoy the blessings of life. We have been saved by the waters of </w:t>
      </w:r>
      <w:proofErr w:type="gramStart"/>
      <w:r w:rsidRPr="001E4342">
        <w:rPr>
          <w:rFonts w:ascii="Lucida Calligraphy" w:hAnsi="Lucida Calligraphy"/>
          <w:b/>
          <w:sz w:val="28"/>
          <w:szCs w:val="28"/>
        </w:rPr>
        <w:t>Your</w:t>
      </w:r>
      <w:proofErr w:type="gramEnd"/>
      <w:r w:rsidRPr="001E4342">
        <w:rPr>
          <w:rFonts w:ascii="Lucida Calligraphy" w:hAnsi="Lucida Calligraphy"/>
          <w:b/>
          <w:sz w:val="28"/>
          <w:szCs w:val="28"/>
        </w:rPr>
        <w:t xml:space="preserve"> affection. We approach </w:t>
      </w:r>
      <w:proofErr w:type="gramStart"/>
      <w:r w:rsidRPr="001E4342">
        <w:rPr>
          <w:rFonts w:ascii="Lucida Calligraphy" w:hAnsi="Lucida Calligraphy"/>
          <w:b/>
          <w:sz w:val="28"/>
          <w:szCs w:val="28"/>
        </w:rPr>
        <w:t>You</w:t>
      </w:r>
      <w:proofErr w:type="gramEnd"/>
      <w:r w:rsidRPr="001E4342">
        <w:rPr>
          <w:rFonts w:ascii="Lucida Calligraphy" w:hAnsi="Lucida Calligraphy"/>
          <w:b/>
          <w:sz w:val="28"/>
          <w:szCs w:val="28"/>
        </w:rPr>
        <w:t xml:space="preserve"> as the only Good and Great Being, asking only that we be united with You in the waters of the Spirit and never become separated from the source of life.”</w:t>
      </w:r>
    </w:p>
    <w:sectPr w:rsidR="00202EE7" w:rsidRPr="001E4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39"/>
    <w:rsid w:val="00006090"/>
    <w:rsid w:val="00101839"/>
    <w:rsid w:val="001610B4"/>
    <w:rsid w:val="001E4342"/>
    <w:rsid w:val="00202EE7"/>
    <w:rsid w:val="004B545B"/>
    <w:rsid w:val="004B70AF"/>
    <w:rsid w:val="004D0822"/>
    <w:rsid w:val="00E922CB"/>
    <w:rsid w:val="00E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D4A74-AEFF-4132-AC60-FDF754A8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Isaac Jr</dc:creator>
  <cp:keywords/>
  <dc:description/>
  <cp:lastModifiedBy>Kelly</cp:lastModifiedBy>
  <cp:revision>2</cp:revision>
  <dcterms:created xsi:type="dcterms:W3CDTF">2016-07-09T00:18:00Z</dcterms:created>
  <dcterms:modified xsi:type="dcterms:W3CDTF">2016-07-09T00:18:00Z</dcterms:modified>
</cp:coreProperties>
</file>